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aak48ucptqk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FARO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  <w:t xml:space="preserve">È quando tutto si complica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che in qualche modo vai in cerca di un senso.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È quando sembra finita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 amico ti chiede se sei contento.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Quando capisci che forse eri tu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pensare nel modo sbagliato.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Quando le cose che hai perso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vorresti riviverle tutte d'un fiato.  </w:t>
      </w:r>
    </w:p>
    <w:p w:rsidR="00000000" w:rsidDel="00000000" w:rsidP="00000000" w:rsidRDefault="00000000" w:rsidRPr="00000000" w14:paraId="0000000A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Se guardi dentro al cassetto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c'è ancora quel sogno che hai dimenticato,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probabilmente è giunto il momento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di vivere ciò che hai immaginato.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Se non hai niente da perdere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 difficilmente l'hai già programmato.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 in ogni cosa che vivi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ci metti il tuo cuore, hai già guadagnato.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 navigare in circolo,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una rotta che riporta solo a me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e, ora che sono perso,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cerco nel buio una risposta ai miei perché. </w:t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poi una luce ti guiderà      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avrà il sapore di libertà, </w:t>
      </w:r>
    </w:p>
    <w:p w:rsidR="00000000" w:rsidDel="00000000" w:rsidP="00000000" w:rsidRDefault="00000000" w:rsidRPr="00000000" w14:paraId="0000001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…ma che bella questa libertà!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temere quel che sarà,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arriva al porto della verità.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Mi sento fermo incastrato             </w:t>
      </w:r>
    </w:p>
    <w:p w:rsidR="00000000" w:rsidDel="00000000" w:rsidP="00000000" w:rsidRDefault="00000000" w:rsidRPr="00000000" w14:paraId="00000020">
      <w:pPr>
        <w:rPr>
          <w:b w:val="1"/>
          <w:sz w:val="18"/>
          <w:szCs w:val="18"/>
        </w:rPr>
      </w:pPr>
      <w:r w:rsidDel="00000000" w:rsidR="00000000" w:rsidRPr="00000000">
        <w:rPr>
          <w:i w:val="1"/>
          <w:rtl w:val="0"/>
        </w:rPr>
        <w:t xml:space="preserve">prendi lo zaino con me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Guardo e mi vedo sbagliato          </w:t>
      </w:r>
    </w:p>
    <w:p w:rsidR="00000000" w:rsidDel="00000000" w:rsidP="00000000" w:rsidRDefault="00000000" w:rsidRPr="00000000" w14:paraId="00000022">
      <w:pPr>
        <w:rPr>
          <w:b w:val="1"/>
          <w:sz w:val="18"/>
          <w:szCs w:val="18"/>
        </w:rPr>
      </w:pPr>
      <w:r w:rsidDel="00000000" w:rsidR="00000000" w:rsidRPr="00000000">
        <w:rPr>
          <w:i w:val="1"/>
          <w:rtl w:val="0"/>
        </w:rPr>
        <w:t xml:space="preserve">rompi il rumore che c'è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asciuga le lacrime amico </w:t>
      </w:r>
    </w:p>
    <w:p w:rsidR="00000000" w:rsidDel="00000000" w:rsidP="00000000" w:rsidRDefault="00000000" w:rsidRPr="00000000" w14:paraId="00000024">
      <w:pPr>
        <w:rPr>
          <w:b w:val="1"/>
          <w:sz w:val="18"/>
          <w:szCs w:val="18"/>
        </w:rPr>
      </w:pPr>
      <w:r w:rsidDel="00000000" w:rsidR="00000000" w:rsidRPr="00000000">
        <w:rPr>
          <w:i w:val="1"/>
          <w:rtl w:val="0"/>
        </w:rPr>
        <w:t xml:space="preserve">il ”sì” che ci aspetta è molto più grande!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Insieme arrivare alla meta e gridare: “URRÀ!”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ogni singolo istante.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poi una luce ti guiderà…  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poi una luce ti guiderà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avrà il sapore di libertà,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…ma che bella questa libertà!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temere quel che sarà,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arriva al porto della verità.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